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092075" w:rsidRDefault="00092075" w:rsidP="00C72741">
      <w:pPr>
        <w:jc w:val="center"/>
        <w:rPr>
          <w:b/>
          <w:bCs/>
          <w:color w:val="000000"/>
        </w:rPr>
      </w:pPr>
      <w:r w:rsidRPr="00092075">
        <w:rPr>
          <w:b/>
          <w:bCs/>
          <w:color w:val="000000"/>
        </w:rPr>
        <w:t>Trinity Lutheran Church Trust Fund B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DA0613">
        <w:rPr>
          <w:b/>
          <w:bCs/>
          <w:color w:val="000000"/>
        </w:rPr>
        <w:t>2</w:t>
      </w:r>
      <w:r w:rsidR="00BC2263">
        <w:rPr>
          <w:b/>
          <w:bCs/>
          <w:color w:val="000000"/>
        </w:rPr>
        <w:t>61</w:t>
      </w:r>
      <w:r w:rsidR="000F231C">
        <w:rPr>
          <w:b/>
          <w:bCs/>
          <w:color w:val="000000"/>
        </w:rPr>
        <w:t>0</w:t>
      </w:r>
      <w:r w:rsidR="00092075">
        <w:rPr>
          <w:b/>
          <w:bCs/>
          <w:color w:val="000000"/>
        </w:rPr>
        <w:t>1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4291A"/>
    <w:rsid w:val="00092075"/>
    <w:rsid w:val="000F231C"/>
    <w:rsid w:val="00503B08"/>
    <w:rsid w:val="006E0584"/>
    <w:rsid w:val="00823531"/>
    <w:rsid w:val="00B12EE0"/>
    <w:rsid w:val="00BA583D"/>
    <w:rsid w:val="00BC2263"/>
    <w:rsid w:val="00C72741"/>
    <w:rsid w:val="00DA0613"/>
    <w:rsid w:val="00F01EF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2019-03-04T17:38:00Z</dcterms:created>
  <dcterms:modified xsi:type="dcterms:W3CDTF">2019-03-04T17:38:00Z</dcterms:modified>
</cp:coreProperties>
</file>